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5C78" w14:textId="75DCC196" w:rsidR="00624C92" w:rsidRPr="00475227" w:rsidRDefault="00430611" w:rsidP="00430611">
      <w:pPr>
        <w:spacing w:after="0" w:line="240" w:lineRule="auto"/>
        <w:rPr>
          <w:rStyle w:val="Hyperlink"/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TO:  </w:t>
      </w:r>
      <w:r w:rsidR="00443B5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ab/>
      </w:r>
      <w:hyperlink r:id="rId5" w:history="1">
        <w:r w:rsidR="00624C92" w:rsidRPr="00624C92">
          <w:rPr>
            <w:rStyle w:val="Hyperlink"/>
            <w:rFonts w:ascii="Tahoma" w:eastAsia="Times New Roman" w:hAnsi="Tahoma" w:cs="Tahoma"/>
            <w:lang w:eastAsia="en-CA"/>
          </w:rPr>
          <w:t>SMorrison-QP@ndp.on.ca</w:t>
        </w:r>
      </w:hyperlink>
      <w:bookmarkStart w:id="0" w:name="_GoBack"/>
      <w:bookmarkEnd w:id="0"/>
    </w:p>
    <w:p w14:paraId="3858A379" w14:textId="6C0C2C90" w:rsidR="00443B50" w:rsidRPr="00443B50" w:rsidRDefault="00624C92" w:rsidP="00624C92">
      <w:pPr>
        <w:spacing w:after="0" w:line="240" w:lineRule="auto"/>
        <w:ind w:firstLine="720"/>
        <w:rPr>
          <w:rFonts w:ascii="Tahoma" w:hAnsi="Tahoma" w:cs="Tahoma"/>
          <w:color w:val="000000"/>
          <w:lang w:val="en-US"/>
        </w:rPr>
      </w:pPr>
      <w:hyperlink r:id="rId6" w:history="1">
        <w:r w:rsidRPr="00811D3B">
          <w:rPr>
            <w:rStyle w:val="Hyperlink"/>
            <w:rFonts w:ascii="Tahoma" w:hAnsi="Tahoma" w:cs="Tahoma"/>
            <w:lang w:val="en-US"/>
          </w:rPr>
          <w:t>councillor_robinson@toronto.ca</w:t>
        </w:r>
      </w:hyperlink>
    </w:p>
    <w:p w14:paraId="3B841C8B" w14:textId="77777777" w:rsidR="00430611" w:rsidRPr="00443B50" w:rsidRDefault="00475227" w:rsidP="00443B50">
      <w:pPr>
        <w:spacing w:after="0" w:line="240" w:lineRule="auto"/>
        <w:ind w:firstLine="720"/>
        <w:rPr>
          <w:rFonts w:ascii="Tahoma" w:hAnsi="Tahoma" w:cs="Tahoma"/>
          <w:color w:val="000000"/>
          <w:lang w:val="en-US"/>
        </w:rPr>
      </w:pPr>
      <w:hyperlink r:id="rId7" w:history="1">
        <w:r w:rsidR="00443B50" w:rsidRPr="00443B50">
          <w:rPr>
            <w:rStyle w:val="Hyperlink"/>
            <w:rFonts w:ascii="Tahoma" w:hAnsi="Tahoma" w:cs="Tahoma"/>
            <w:lang w:val="en-US"/>
          </w:rPr>
          <w:t>councillor_matlow@toronto.ca</w:t>
        </w:r>
      </w:hyperlink>
    </w:p>
    <w:p w14:paraId="5647D431" w14:textId="77777777" w:rsidR="00443B50" w:rsidRPr="00443B50" w:rsidRDefault="00443B50" w:rsidP="00430611">
      <w:pPr>
        <w:spacing w:after="0" w:line="240" w:lineRule="auto"/>
        <w:rPr>
          <w:rFonts w:ascii="Tahoma" w:hAnsi="Tahoma" w:cs="Tahoma"/>
          <w:color w:val="000000"/>
          <w:lang w:val="en-US"/>
        </w:rPr>
      </w:pP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ab/>
      </w:r>
      <w:hyperlink r:id="rId8" w:history="1">
        <w:r w:rsidRPr="00443B50">
          <w:rPr>
            <w:rStyle w:val="Hyperlink"/>
            <w:rFonts w:ascii="Tahoma" w:hAnsi="Tahoma" w:cs="Tahoma"/>
            <w:lang w:val="en-US"/>
          </w:rPr>
          <w:t>councillor_layton@toronto.ca</w:t>
        </w:r>
      </w:hyperlink>
    </w:p>
    <w:p w14:paraId="1CA43185" w14:textId="77777777" w:rsidR="00443B50" w:rsidRPr="00443B50" w:rsidRDefault="00475227" w:rsidP="00443B50">
      <w:pPr>
        <w:spacing w:after="0" w:line="240" w:lineRule="auto"/>
        <w:ind w:firstLine="720"/>
        <w:rPr>
          <w:rFonts w:ascii="Tahoma" w:hAnsi="Tahoma" w:cs="Tahoma"/>
          <w:color w:val="000000"/>
          <w:lang w:val="en-US"/>
        </w:rPr>
      </w:pPr>
      <w:hyperlink r:id="rId9" w:history="1">
        <w:r w:rsidR="00443B50" w:rsidRPr="00443B50">
          <w:rPr>
            <w:rStyle w:val="Hyperlink"/>
            <w:rFonts w:ascii="Tahoma" w:hAnsi="Tahoma" w:cs="Tahoma"/>
            <w:lang w:val="en-US"/>
          </w:rPr>
          <w:t>councillor_wongtam@toronto.ca</w:t>
        </w:r>
      </w:hyperlink>
    </w:p>
    <w:p w14:paraId="620C8D5C" w14:textId="77777777" w:rsidR="00443B50" w:rsidRPr="00443B50" w:rsidRDefault="00475227" w:rsidP="00443B50">
      <w:pPr>
        <w:spacing w:after="0" w:line="240" w:lineRule="auto"/>
        <w:ind w:firstLine="720"/>
        <w:rPr>
          <w:rFonts w:ascii="Tahoma" w:hAnsi="Tahoma" w:cs="Tahoma"/>
          <w:color w:val="000000"/>
          <w:lang w:val="en-US"/>
        </w:rPr>
      </w:pPr>
      <w:hyperlink r:id="rId10" w:history="1">
        <w:r w:rsidR="00443B50" w:rsidRPr="00443B50">
          <w:rPr>
            <w:rStyle w:val="Hyperlink"/>
            <w:rFonts w:ascii="Tahoma" w:hAnsi="Tahoma" w:cs="Tahoma"/>
            <w:lang w:val="en-US"/>
          </w:rPr>
          <w:t>councillor_bailao@toronto.ca</w:t>
        </w:r>
      </w:hyperlink>
    </w:p>
    <w:p w14:paraId="1697FEA8" w14:textId="77777777" w:rsidR="00443B50" w:rsidRPr="00443B50" w:rsidRDefault="00443B50" w:rsidP="00443B50">
      <w:pPr>
        <w:spacing w:after="0" w:line="240" w:lineRule="auto"/>
        <w:ind w:firstLine="720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60112CA6" w14:textId="77777777" w:rsidR="00443B50" w:rsidRPr="00443B50" w:rsidRDefault="00443B50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0DEAD04C" w14:textId="33DE3CB8" w:rsidR="00B87804" w:rsidRPr="00BF3D83" w:rsidRDefault="00B87804" w:rsidP="00B87804">
      <w:pPr>
        <w:spacing w:after="0" w:line="240" w:lineRule="auto"/>
        <w:rPr>
          <w:rFonts w:ascii="Tahoma" w:eastAsia="Times New Roman" w:hAnsi="Tahoma" w:cs="Tahoma"/>
          <w:color w:val="454545"/>
          <w:lang w:eastAsia="en-CA"/>
        </w:rPr>
      </w:pPr>
      <w:r w:rsidRPr="00BF3D83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C</w:t>
      </w:r>
      <w:r w:rsidR="00BF3D83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C:</w:t>
      </w:r>
      <w:r w:rsidRPr="00BF3D83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</w:t>
      </w:r>
      <w:r w:rsidRPr="00BF3D83">
        <w:rPr>
          <w:rFonts w:ascii="Tahoma" w:eastAsia="Times New Roman" w:hAnsi="Tahoma" w:cs="Tahoma"/>
          <w:color w:val="454545"/>
          <w:lang w:eastAsia="en-CA"/>
        </w:rPr>
        <w:t xml:space="preserve">  </w:t>
      </w:r>
      <w:r w:rsidR="00BF3D83">
        <w:rPr>
          <w:rFonts w:ascii="Tahoma" w:eastAsia="Times New Roman" w:hAnsi="Tahoma" w:cs="Tahoma"/>
          <w:color w:val="454545"/>
          <w:lang w:eastAsia="en-CA"/>
        </w:rPr>
        <w:tab/>
      </w:r>
      <w:r w:rsidRPr="00BF3D83">
        <w:rPr>
          <w:rFonts w:ascii="Tahoma" w:eastAsia="Times New Roman" w:hAnsi="Tahoma" w:cs="Tahoma"/>
          <w:color w:val="454545"/>
          <w:lang w:eastAsia="en-CA"/>
        </w:rPr>
        <w:t xml:space="preserve">Jowenne Herrera, </w:t>
      </w:r>
      <w:r w:rsidR="00BF3D83" w:rsidRPr="00BF3D83">
        <w:rPr>
          <w:rFonts w:ascii="Tahoma" w:eastAsia="Times New Roman" w:hAnsi="Tahoma" w:cs="Tahoma"/>
          <w:color w:val="454545"/>
          <w:lang w:eastAsia="en-CA"/>
        </w:rPr>
        <w:t>President</w:t>
      </w:r>
      <w:r w:rsidRPr="00BF3D83">
        <w:rPr>
          <w:rFonts w:ascii="Tahoma" w:eastAsia="Times New Roman" w:hAnsi="Tahoma" w:cs="Tahoma"/>
          <w:color w:val="454545"/>
          <w:lang w:eastAsia="en-CA"/>
        </w:rPr>
        <w:t>, John B</w:t>
      </w:r>
      <w:r w:rsidR="00BF3D83" w:rsidRPr="00BF3D83">
        <w:rPr>
          <w:rFonts w:ascii="Tahoma" w:eastAsia="Times New Roman" w:hAnsi="Tahoma" w:cs="Tahoma"/>
          <w:color w:val="454545"/>
          <w:lang w:eastAsia="en-CA"/>
        </w:rPr>
        <w:t>.</w:t>
      </w:r>
      <w:r w:rsidRPr="00BF3D83">
        <w:rPr>
          <w:rFonts w:ascii="Tahoma" w:eastAsia="Times New Roman" w:hAnsi="Tahoma" w:cs="Tahoma"/>
          <w:color w:val="454545"/>
          <w:lang w:eastAsia="en-CA"/>
        </w:rPr>
        <w:t xml:space="preserve"> </w:t>
      </w:r>
      <w:proofErr w:type="spellStart"/>
      <w:r w:rsidRPr="00BF3D83">
        <w:rPr>
          <w:rFonts w:ascii="Tahoma" w:eastAsia="Times New Roman" w:hAnsi="Tahoma" w:cs="Tahoma"/>
          <w:color w:val="454545"/>
          <w:lang w:eastAsia="en-CA"/>
        </w:rPr>
        <w:t>Aird</w:t>
      </w:r>
      <w:proofErr w:type="spellEnd"/>
      <w:r w:rsidRPr="00BF3D83">
        <w:rPr>
          <w:rFonts w:ascii="Tahoma" w:eastAsia="Times New Roman" w:hAnsi="Tahoma" w:cs="Tahoma"/>
          <w:color w:val="454545"/>
          <w:lang w:eastAsia="en-CA"/>
        </w:rPr>
        <w:t xml:space="preserve"> </w:t>
      </w:r>
      <w:r w:rsidR="00BF3D83" w:rsidRPr="00BF3D83">
        <w:rPr>
          <w:rFonts w:ascii="Tahoma" w:eastAsia="Times New Roman" w:hAnsi="Tahoma" w:cs="Tahoma"/>
          <w:color w:val="454545"/>
          <w:lang w:eastAsia="en-CA"/>
        </w:rPr>
        <w:t xml:space="preserve">Gallery, </w:t>
      </w:r>
      <w:hyperlink r:id="rId11" w:history="1">
        <w:r w:rsidR="00BF3D83" w:rsidRPr="00BF3D83">
          <w:rPr>
            <w:rStyle w:val="Hyperlink"/>
            <w:rFonts w:ascii="Tahoma" w:eastAsia="Times New Roman" w:hAnsi="Tahoma" w:cs="Tahoma"/>
            <w:lang w:eastAsia="en-CA"/>
          </w:rPr>
          <w:t>president@airdgallery.org</w:t>
        </w:r>
      </w:hyperlink>
    </w:p>
    <w:p w14:paraId="0445ADFC" w14:textId="77777777" w:rsidR="00B87804" w:rsidRPr="00443B50" w:rsidRDefault="00B87804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00303CC5" w14:textId="77777777" w:rsidR="00B87804" w:rsidRPr="00430611" w:rsidRDefault="00B87804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55980916" w14:textId="77777777" w:rsidR="00430611" w:rsidRPr="00430611" w:rsidRDefault="00430611" w:rsidP="00430611">
      <w:pPr>
        <w:spacing w:after="0" w:line="240" w:lineRule="auto"/>
        <w:rPr>
          <w:rFonts w:ascii="Tahoma" w:eastAsia="Times New Roman" w:hAnsi="Tahoma" w:cs="Tahoma"/>
          <w:b/>
          <w:color w:val="454545"/>
          <w:sz w:val="24"/>
          <w:szCs w:val="24"/>
          <w:lang w:eastAsia="en-CA"/>
        </w:rPr>
      </w:pPr>
      <w:r w:rsidRPr="00430611">
        <w:rPr>
          <w:rFonts w:ascii="Tahoma" w:eastAsia="Times New Roman" w:hAnsi="Tahoma" w:cs="Tahoma"/>
          <w:b/>
          <w:color w:val="454545"/>
          <w:sz w:val="24"/>
          <w:szCs w:val="24"/>
          <w:lang w:eastAsia="en-CA"/>
        </w:rPr>
        <w:t xml:space="preserve">RE: Interim Space Needed for </w:t>
      </w:r>
      <w:proofErr w:type="spellStart"/>
      <w:r w:rsidRPr="00430611">
        <w:rPr>
          <w:rFonts w:ascii="Tahoma" w:eastAsia="Times New Roman" w:hAnsi="Tahoma" w:cs="Tahoma"/>
          <w:b/>
          <w:color w:val="454545"/>
          <w:sz w:val="24"/>
          <w:szCs w:val="24"/>
          <w:lang w:eastAsia="en-CA"/>
        </w:rPr>
        <w:t>Aird</w:t>
      </w:r>
      <w:proofErr w:type="spellEnd"/>
      <w:r w:rsidRPr="00430611">
        <w:rPr>
          <w:rFonts w:ascii="Tahoma" w:eastAsia="Times New Roman" w:hAnsi="Tahoma" w:cs="Tahoma"/>
          <w:b/>
          <w:color w:val="454545"/>
          <w:sz w:val="24"/>
          <w:szCs w:val="24"/>
          <w:lang w:eastAsia="en-CA"/>
        </w:rPr>
        <w:t xml:space="preserve"> Gallery </w:t>
      </w:r>
    </w:p>
    <w:p w14:paraId="44A181B0" w14:textId="77777777" w:rsidR="00430611" w:rsidRPr="00430611" w:rsidRDefault="00430611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 </w:t>
      </w:r>
    </w:p>
    <w:p w14:paraId="02F905FF" w14:textId="208AC41A" w:rsidR="00430611" w:rsidRPr="00430611" w:rsidRDefault="00430611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I am writing to express </w:t>
      </w:r>
      <w:r w:rsidR="009D053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my</w:t>
      </w: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concern that the </w:t>
      </w:r>
      <w:proofErr w:type="spellStart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Gallery does not have an interim space during the upcoming re</w:t>
      </w:r>
      <w:r w:rsidR="009D053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construction </w:t>
      </w: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of </w:t>
      </w:r>
      <w:r w:rsidR="009D053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the </w:t>
      </w:r>
      <w:hyperlink r:id="rId12" w:history="1">
        <w:r w:rsidRPr="00BE71B2">
          <w:rPr>
            <w:rStyle w:val="Hyperlink"/>
            <w:rFonts w:ascii="Tahoma" w:eastAsia="Times New Roman" w:hAnsi="Tahoma" w:cs="Tahoma"/>
            <w:sz w:val="24"/>
            <w:szCs w:val="24"/>
            <w:lang w:eastAsia="en-CA"/>
          </w:rPr>
          <w:t>MacDonald Block</w:t>
        </w:r>
        <w:r w:rsidR="009D0530" w:rsidRPr="00BE71B2">
          <w:rPr>
            <w:rStyle w:val="Hyperlink"/>
            <w:rFonts w:ascii="Tahoma" w:eastAsia="Times New Roman" w:hAnsi="Tahoma" w:cs="Tahoma"/>
            <w:sz w:val="24"/>
            <w:szCs w:val="24"/>
            <w:lang w:eastAsia="en-CA"/>
          </w:rPr>
          <w:t xml:space="preserve"> Complex</w:t>
        </w:r>
      </w:hyperlink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.</w:t>
      </w:r>
      <w:r w:rsidR="009D053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 </w:t>
      </w: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The </w:t>
      </w:r>
      <w:proofErr w:type="spellStart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is one of the few remaining public art galleries in Toronto and </w:t>
      </w:r>
      <w:r w:rsidR="009D0530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I</w:t>
      </w: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respectfully request that you support the </w:t>
      </w:r>
      <w:proofErr w:type="spellStart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in finding an interim home. </w:t>
      </w:r>
    </w:p>
    <w:p w14:paraId="2667BEF0" w14:textId="77777777" w:rsidR="0010776C" w:rsidRPr="00443B50" w:rsidRDefault="0010776C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7514B29C" w14:textId="442F7119" w:rsidR="00715259" w:rsidRPr="00430611" w:rsidRDefault="00715259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For over 30 years, the </w:t>
      </w:r>
      <w:proofErr w:type="spellStart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has provided free public access to exhibitions and programming.  Presenting over 12 exhibitions </w:t>
      </w:r>
      <w:r w:rsidR="00BE71B2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and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featuring over 500 artists/year, the </w:t>
      </w:r>
      <w:proofErr w:type="spellStart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provides valuable and much needed space for established and young, emerging artists contributing to a creative economy, engaged citizenry and social dialogue on which our economic well being and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high 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quality of life depend. 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The </w:t>
      </w:r>
      <w:proofErr w:type="spellStart"/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enriches all of our lives.</w:t>
      </w:r>
      <w:r w:rsidR="00BE71B2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They leave no one behind.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 </w:t>
      </w:r>
    </w:p>
    <w:p w14:paraId="36150F12" w14:textId="77777777" w:rsidR="00B2066C" w:rsidRPr="00443B50" w:rsidRDefault="00B2066C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60EFFDE1" w14:textId="77777777" w:rsidR="0010776C" w:rsidRPr="00443B50" w:rsidRDefault="0010776C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The </w:t>
      </w:r>
      <w:proofErr w:type="spellStart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connects communities with each other – from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cademia,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Y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outh,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S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eniors, Indigenous,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N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ew Canadians and LGBTIQA.  It is also an important community partner, developing curatorial and educational programming with a wide range of groups including the Toronto District School Board on Indigenous education and well-being, CONTACT photography festival, City of Toronto's Arts Connection Program, and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</w:t>
      </w: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cademia.   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Losing the </w:t>
      </w:r>
      <w:proofErr w:type="spellStart"/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will be a loss to all of these communities.</w:t>
      </w:r>
    </w:p>
    <w:p w14:paraId="71EB807E" w14:textId="77777777" w:rsidR="0010776C" w:rsidRPr="00443B50" w:rsidRDefault="0010776C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72AD6738" w14:textId="77777777" w:rsidR="00B87804" w:rsidRPr="00443B50" w:rsidRDefault="00B87804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It is essential that the </w:t>
      </w:r>
      <w:proofErr w:type="spellStart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have an interim space during the approximately 8 years it will take to renovate the MacDonald Block.  Please help the </w:t>
      </w:r>
      <w:proofErr w:type="spellStart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Aird</w:t>
      </w:r>
      <w:proofErr w:type="spellEnd"/>
      <w:r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 xml:space="preserve"> find an interim home.  </w:t>
      </w:r>
    </w:p>
    <w:p w14:paraId="015DBC85" w14:textId="77777777" w:rsidR="00715259" w:rsidRPr="00443B50" w:rsidRDefault="00715259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0415E075" w14:textId="77777777" w:rsidR="00715259" w:rsidRPr="00443B50" w:rsidRDefault="00715259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5650AD70" w14:textId="716CEE0A" w:rsidR="00430611" w:rsidRPr="00443B50" w:rsidRDefault="00430611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  <w:r w:rsidRPr="00430611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Th</w:t>
      </w:r>
      <w:r w:rsidR="00B87804" w:rsidRPr="00443B50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ank you</w:t>
      </w:r>
      <w:r w:rsidR="00BF3D83">
        <w:rPr>
          <w:rFonts w:ascii="Tahoma" w:eastAsia="Times New Roman" w:hAnsi="Tahoma" w:cs="Tahoma"/>
          <w:color w:val="454545"/>
          <w:sz w:val="24"/>
          <w:szCs w:val="24"/>
          <w:lang w:eastAsia="en-CA"/>
        </w:rPr>
        <w:t>.</w:t>
      </w:r>
    </w:p>
    <w:p w14:paraId="455BC2A7" w14:textId="09DAF569" w:rsidR="00B87804" w:rsidRDefault="00B87804" w:rsidP="00430611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CA"/>
        </w:rPr>
      </w:pPr>
    </w:p>
    <w:p w14:paraId="300583A7" w14:textId="5E987495" w:rsidR="00BF3D83" w:rsidRDefault="00BF3D83" w:rsidP="00430611">
      <w:pPr>
        <w:spacing w:after="0" w:line="240" w:lineRule="auto"/>
        <w:rPr>
          <w:rFonts w:ascii="Verdana" w:eastAsia="Times New Roman" w:hAnsi="Verdana" w:cs="Times New Roman"/>
          <w:color w:val="454545"/>
          <w:sz w:val="24"/>
          <w:szCs w:val="24"/>
          <w:lang w:eastAsia="en-CA"/>
        </w:rPr>
      </w:pPr>
    </w:p>
    <w:p w14:paraId="19BD6CF2" w14:textId="3A49B438" w:rsidR="00BF3D83" w:rsidRPr="00BF3D83" w:rsidRDefault="00BF3D83" w:rsidP="00430611">
      <w:pPr>
        <w:spacing w:after="0" w:line="240" w:lineRule="auto"/>
        <w:rPr>
          <w:rFonts w:ascii="Verdana" w:eastAsia="Times New Roman" w:hAnsi="Verdana" w:cs="Times New Roman"/>
          <w:i/>
          <w:color w:val="454545"/>
          <w:sz w:val="24"/>
          <w:szCs w:val="24"/>
          <w:lang w:eastAsia="en-CA"/>
        </w:rPr>
      </w:pPr>
      <w:r w:rsidRPr="00BF3D83">
        <w:rPr>
          <w:rFonts w:ascii="Verdana" w:eastAsia="Times New Roman" w:hAnsi="Verdana" w:cs="Times New Roman"/>
          <w:i/>
          <w:color w:val="454545"/>
          <w:sz w:val="24"/>
          <w:szCs w:val="24"/>
          <w:lang w:eastAsia="en-CA"/>
        </w:rPr>
        <w:t>Add your name and sign here</w:t>
      </w:r>
    </w:p>
    <w:p w14:paraId="6C475C4E" w14:textId="77777777" w:rsidR="00B87804" w:rsidRDefault="00B87804" w:rsidP="00430611">
      <w:pPr>
        <w:spacing w:after="0" w:line="240" w:lineRule="auto"/>
        <w:rPr>
          <w:rFonts w:ascii="Verdana" w:eastAsia="Times New Roman" w:hAnsi="Verdana" w:cs="Times New Roman"/>
          <w:color w:val="454545"/>
          <w:sz w:val="24"/>
          <w:szCs w:val="24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30611" w:rsidRPr="00430611" w14:paraId="329AD4C0" w14:textId="77777777" w:rsidTr="004306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CFBCC" w14:textId="6FCC40B3" w:rsidR="00430611" w:rsidRPr="00430611" w:rsidRDefault="00430611" w:rsidP="004306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6F448478" w14:textId="77777777" w:rsidR="00430611" w:rsidRPr="00430611" w:rsidRDefault="00430611" w:rsidP="004306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</w:p>
        </w:tc>
      </w:tr>
    </w:tbl>
    <w:p w14:paraId="78E0859D" w14:textId="77777777" w:rsidR="00020898" w:rsidRPr="00B2066C" w:rsidRDefault="00020898">
      <w:pPr>
        <w:rPr>
          <w:rFonts w:ascii="Verdana" w:hAnsi="Verdana"/>
          <w:sz w:val="24"/>
          <w:szCs w:val="24"/>
        </w:rPr>
      </w:pPr>
    </w:p>
    <w:sectPr w:rsidR="00020898" w:rsidRPr="00B2066C" w:rsidSect="00020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A05B4"/>
    <w:multiLevelType w:val="hybridMultilevel"/>
    <w:tmpl w:val="B6241386"/>
    <w:lvl w:ilvl="0" w:tplc="9C70E0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11"/>
    <w:rsid w:val="00020898"/>
    <w:rsid w:val="0010776C"/>
    <w:rsid w:val="00430611"/>
    <w:rsid w:val="0043722D"/>
    <w:rsid w:val="00443B50"/>
    <w:rsid w:val="00475227"/>
    <w:rsid w:val="00624C92"/>
    <w:rsid w:val="00715259"/>
    <w:rsid w:val="009D0530"/>
    <w:rsid w:val="00B2066C"/>
    <w:rsid w:val="00B87804"/>
    <w:rsid w:val="00BE71B2"/>
    <w:rsid w:val="00B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EE29"/>
  <w15:docId w15:val="{2A415AD2-F3D5-4F73-9136-497BAB4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B50"/>
    <w:rPr>
      <w:b w:val="0"/>
      <w:bCs w:val="0"/>
      <w:strike w:val="0"/>
      <w:dstrike w:val="0"/>
      <w:color w:val="337AB7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F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lor_layton@toront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lor_matlow@toronto.ca" TargetMode="External"/><Relationship Id="rId12" Type="http://schemas.openxmlformats.org/officeDocument/2006/relationships/hyperlink" Target="http://www.infrastructureontario.ca/Macdonald-Block-Reconstruction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cillor_robinson@toronto.ca" TargetMode="External"/><Relationship Id="rId11" Type="http://schemas.openxmlformats.org/officeDocument/2006/relationships/hyperlink" Target="mailto:president@airdgallery.org" TargetMode="External"/><Relationship Id="rId5" Type="http://schemas.openxmlformats.org/officeDocument/2006/relationships/hyperlink" Target="mailto:SMorrison-QP@ndp.on.ca" TargetMode="External"/><Relationship Id="rId10" Type="http://schemas.openxmlformats.org/officeDocument/2006/relationships/hyperlink" Target="mailto:councillor_bailao@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cillor_wongtam@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jwening</dc:creator>
  <cp:lastModifiedBy>jowenne herrera</cp:lastModifiedBy>
  <cp:revision>4</cp:revision>
  <dcterms:created xsi:type="dcterms:W3CDTF">2018-12-06T19:40:00Z</dcterms:created>
  <dcterms:modified xsi:type="dcterms:W3CDTF">2018-12-12T22:37:00Z</dcterms:modified>
</cp:coreProperties>
</file>